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E11" w14:textId="1276021B" w:rsidR="00CB57F4" w:rsidRPr="00CB57F4" w:rsidRDefault="00CB57F4" w:rsidP="00CB57F4">
      <w:pPr>
        <w:widowControl/>
        <w:spacing w:after="240" w:line="270" w:lineRule="atLeast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20</w:t>
      </w:r>
      <w:r w:rsidR="00873579">
        <w:rPr>
          <w:rFonts w:ascii="Arial" w:eastAsia="新細明體" w:hAnsi="Arial" w:cs="Arial" w:hint="eastAsia"/>
          <w:b/>
          <w:bCs/>
          <w:color w:val="F50000"/>
          <w:kern w:val="0"/>
          <w:sz w:val="21"/>
          <w:szCs w:val="21"/>
        </w:rPr>
        <w:t>2</w:t>
      </w:r>
      <w:r w:rsidR="00257083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 xml:space="preserve">3 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Monthly Revenue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br/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(In </w:t>
      </w:r>
      <w:r w:rsidR="00D51A50" w:rsidRPr="00D51A50">
        <w:rPr>
          <w:rFonts w:ascii="Arial" w:eastAsia="新細明體" w:hAnsi="Arial" w:cs="Arial"/>
          <w:color w:val="444444"/>
          <w:kern w:val="0"/>
          <w:sz w:val="18"/>
          <w:szCs w:val="18"/>
        </w:rPr>
        <w:t>thousands</w:t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 of New Taiwan Dollars)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3"/>
        <w:gridCol w:w="3357"/>
        <w:gridCol w:w="3180"/>
      </w:tblGrid>
      <w:tr w:rsidR="00CB57F4" w:rsidRPr="00CB57F4" w14:paraId="3943312C" w14:textId="77777777" w:rsidTr="00CB57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5078DF7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Month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DDE03C4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Consolidated</w:t>
            </w:r>
          </w:p>
        </w:tc>
      </w:tr>
      <w:tr w:rsidR="00CB57F4" w:rsidRPr="00CB57F4" w14:paraId="598278A7" w14:textId="77777777" w:rsidTr="00CB57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C23CF3" w14:textId="77777777" w:rsidR="00CB57F4" w:rsidRPr="00CB57F4" w:rsidRDefault="00CB57F4" w:rsidP="00CB57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73A9198E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Net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39465047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YoY Change</w:t>
            </w:r>
          </w:p>
        </w:tc>
      </w:tr>
      <w:tr w:rsidR="00CB57F4" w:rsidRPr="001C7D9B" w14:paraId="303D6E82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7D5B75BB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Jan.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C089AF" w14:textId="0687303B" w:rsidR="00CB57F4" w:rsidRPr="001C7D9B" w:rsidRDefault="0099178B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B744B2" w:rsidRPr="001C7D9B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szCs w:val="24"/>
              </w:rPr>
              <w:t xml:space="preserve"> 210,015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6ED710" w14:textId="712B1696" w:rsidR="00CB57F4" w:rsidRPr="001C7D9B" w:rsidRDefault="00334DCD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F04DC5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Pr="001C7D9B">
              <w:rPr>
                <w:rFonts w:asciiTheme="minorEastAsia" w:hAnsiTheme="minorEastAsia" w:cs="Times New Roman"/>
                <w:szCs w:val="24"/>
              </w:rPr>
              <w:t>-</w:t>
            </w:r>
            <w:r w:rsidR="001C7D9B" w:rsidRPr="001C7D9B">
              <w:rPr>
                <w:rFonts w:asciiTheme="minorEastAsia" w:hAnsiTheme="minorEastAsia" w:cs="Times New Roman"/>
                <w:szCs w:val="24"/>
              </w:rPr>
              <w:t>32.52</w:t>
            </w:r>
            <w:r w:rsidR="00873579" w:rsidRPr="001C7D9B">
              <w:rPr>
                <w:rFonts w:asciiTheme="minorEastAsia" w:hAnsiTheme="minorEastAsia" w:cs="Times New Roman"/>
                <w:szCs w:val="24"/>
              </w:rPr>
              <w:t>%</w:t>
            </w:r>
            <w:r w:rsidR="00CB57F4" w:rsidRPr="001C7D9B">
              <w:rPr>
                <w:rFonts w:asciiTheme="minorEastAsia" w:hAnsiTheme="minorEastAsia" w:cs="Times New Roman"/>
                <w:kern w:val="0"/>
                <w:szCs w:val="24"/>
              </w:rPr>
              <w:t> </w:t>
            </w:r>
          </w:p>
        </w:tc>
      </w:tr>
      <w:tr w:rsidR="00CB57F4" w:rsidRPr="001C7D9B" w14:paraId="5EC372D2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3FC54812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Feb.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6AA206" w14:textId="30CAF210" w:rsidR="00CB57F4" w:rsidRPr="001C7D9B" w:rsidRDefault="0099178B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szCs w:val="24"/>
              </w:rPr>
              <w:t xml:space="preserve">  213,419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67E99" w14:textId="482C9E6E" w:rsidR="00CB57F4" w:rsidRPr="001C7D9B" w:rsidRDefault="00873579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33.33</w:t>
            </w:r>
            <w:r w:rsidRPr="001C7D9B">
              <w:rPr>
                <w:rFonts w:asciiTheme="minorEastAsia" w:hAnsiTheme="minorEastAsia" w:cs="Times New Roman"/>
                <w:szCs w:val="24"/>
              </w:rPr>
              <w:t>%</w:t>
            </w:r>
            <w:r w:rsidR="00CB57F4" w:rsidRPr="001C7D9B">
              <w:rPr>
                <w:rFonts w:asciiTheme="minorEastAsia" w:hAnsiTheme="minorEastAsia" w:cs="Times New Roman"/>
                <w:kern w:val="0"/>
                <w:szCs w:val="24"/>
              </w:rPr>
              <w:t> </w:t>
            </w:r>
          </w:p>
        </w:tc>
      </w:tr>
      <w:tr w:rsidR="00CB57F4" w:rsidRPr="001C7D9B" w14:paraId="7E568FDF" w14:textId="77777777" w:rsidTr="004B73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0B18C7D2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Mar.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0B67B7C" w14:textId="7EBA3327" w:rsidR="00CB57F4" w:rsidRPr="001C7D9B" w:rsidRDefault="00990681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256,858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3AC26BB" w14:textId="30A7D8EF" w:rsidR="00CB57F4" w:rsidRPr="001C7D9B" w:rsidRDefault="00497FEF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7.02</w:t>
            </w: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>%</w:t>
            </w:r>
          </w:p>
        </w:tc>
      </w:tr>
      <w:tr w:rsidR="00CB57F4" w:rsidRPr="001C7D9B" w14:paraId="6A599501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59DA6A34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Apr.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B292109" w14:textId="439859C2" w:rsidR="00CB57F4" w:rsidRPr="001C7D9B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>161,159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3E52F6F" w14:textId="4A9E8B6F" w:rsidR="00CB57F4" w:rsidRPr="001C7D9B" w:rsidRDefault="00990681" w:rsidP="00C7569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-28.82</w:t>
            </w:r>
            <w:r w:rsidR="00497FEF" w:rsidRPr="001C7D9B">
              <w:rPr>
                <w:rFonts w:asciiTheme="minorEastAsia" w:hAnsiTheme="minorEastAsia" w:cs="Times New Roman"/>
                <w:kern w:val="0"/>
                <w:szCs w:val="24"/>
              </w:rPr>
              <w:t>%</w:t>
            </w:r>
          </w:p>
        </w:tc>
      </w:tr>
      <w:tr w:rsidR="00CB57F4" w:rsidRPr="001C7D9B" w14:paraId="6B4DB4C4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09B645D9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A23A53" w14:textId="23E86688" w:rsidR="00CB57F4" w:rsidRPr="001C7D9B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>303,801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AA4473C" w14:textId="2E849DD6" w:rsidR="00CB57F4" w:rsidRPr="001C7D9B" w:rsidRDefault="001C7D9B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990681" w:rsidRPr="001C7D9B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</w:t>
            </w: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>42.29</w:t>
            </w:r>
            <w:r w:rsidR="00497FEF" w:rsidRPr="001C7D9B">
              <w:rPr>
                <w:rFonts w:asciiTheme="minorEastAsia" w:hAnsiTheme="minorEastAsia" w:cs="Times New Roman"/>
                <w:kern w:val="0"/>
                <w:szCs w:val="24"/>
              </w:rPr>
              <w:t>%</w:t>
            </w:r>
          </w:p>
        </w:tc>
      </w:tr>
      <w:tr w:rsidR="00CB57F4" w:rsidRPr="001C7D9B" w14:paraId="29114212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1F1CB998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Jun.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C08AF65" w14:textId="43774A25" w:rsidR="00CB57F4" w:rsidRPr="001C7D9B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>337,208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43D91DA" w14:textId="638AFA1B" w:rsidR="00CB57F4" w:rsidRPr="001C7D9B" w:rsidRDefault="001C7D9B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990681" w:rsidRPr="001C7D9B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</w:t>
            </w: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28.11</w:t>
            </w:r>
            <w:r w:rsidR="00497FEF" w:rsidRPr="001C7D9B">
              <w:rPr>
                <w:rFonts w:asciiTheme="minorEastAsia" w:hAnsiTheme="minorEastAsia" w:cs="Times New Roman"/>
                <w:kern w:val="0"/>
                <w:szCs w:val="24"/>
              </w:rPr>
              <w:t>%</w:t>
            </w:r>
          </w:p>
        </w:tc>
      </w:tr>
      <w:tr w:rsidR="00CB57F4" w:rsidRPr="001C7D9B" w14:paraId="3A93D029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16207945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Jul.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6D8FF8A" w14:textId="6CD89DC6" w:rsidR="00CB57F4" w:rsidRPr="001C7D9B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>269,427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DD0492A" w14:textId="29075296" w:rsidR="00CB57F4" w:rsidRPr="001C7D9B" w:rsidRDefault="00990681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18.60</w:t>
            </w:r>
            <w:r w:rsidR="00497FEF" w:rsidRPr="001C7D9B">
              <w:rPr>
                <w:rFonts w:asciiTheme="minorEastAsia" w:hAnsiTheme="minorEastAsia" w:cs="Times New Roman"/>
                <w:kern w:val="0"/>
                <w:szCs w:val="24"/>
              </w:rPr>
              <w:t>%</w:t>
            </w:r>
          </w:p>
        </w:tc>
      </w:tr>
      <w:tr w:rsidR="00CB57F4" w:rsidRPr="001C7D9B" w14:paraId="2E69EBC3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53A59121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Aug.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1BD8FD5" w14:textId="4D29A0C0" w:rsidR="00CB57F4" w:rsidRPr="001C7D9B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357,432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43A6FC" w14:textId="323A1986" w:rsidR="00CB57F4" w:rsidRPr="001C7D9B" w:rsidRDefault="00990681" w:rsidP="006971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25.77</w:t>
            </w:r>
            <w:r w:rsidR="00497FEF" w:rsidRPr="001C7D9B">
              <w:rPr>
                <w:rFonts w:asciiTheme="minorEastAsia" w:hAnsiTheme="minorEastAsia" w:cs="Times New Roman"/>
                <w:kern w:val="0"/>
                <w:szCs w:val="24"/>
              </w:rPr>
              <w:t>%</w:t>
            </w:r>
          </w:p>
        </w:tc>
      </w:tr>
      <w:tr w:rsidR="00CB57F4" w:rsidRPr="001C7D9B" w14:paraId="2986845E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308665FE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F03860F" w14:textId="59DE3C2E" w:rsidR="00CB57F4" w:rsidRPr="001C7D9B" w:rsidRDefault="00990681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>324,788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53ABD8C" w14:textId="65A9BBFE" w:rsidR="00CB57F4" w:rsidRPr="001C7D9B" w:rsidRDefault="00990681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Pr="001C7D9B"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kern w:val="0"/>
                <w:szCs w:val="24"/>
              </w:rPr>
              <w:t>33.79</w:t>
            </w:r>
            <w:r w:rsidR="00497FEF" w:rsidRPr="001C7D9B">
              <w:rPr>
                <w:rFonts w:asciiTheme="minorEastAsia" w:hAnsiTheme="minorEastAsia" w:cs="Times New Roman"/>
                <w:kern w:val="0"/>
                <w:szCs w:val="24"/>
              </w:rPr>
              <w:t>%</w:t>
            </w:r>
          </w:p>
        </w:tc>
      </w:tr>
      <w:tr w:rsidR="00CB57F4" w:rsidRPr="001C7D9B" w14:paraId="497ED2AD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2890E231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94235AF" w14:textId="3DB78801" w:rsidR="00CB57F4" w:rsidRPr="001C7D9B" w:rsidRDefault="004B2167" w:rsidP="00B744B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267,078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C126A24" w14:textId="7B406C4B" w:rsidR="00CB57F4" w:rsidRPr="001C7D9B" w:rsidRDefault="004B2167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  <w:r w:rsidRPr="001C7D9B">
              <w:rPr>
                <w:rFonts w:asciiTheme="minorEastAsia" w:hAnsiTheme="minorEastAsia" w:cstheme="minorHAnsi"/>
                <w:kern w:val="0"/>
                <w:szCs w:val="24"/>
              </w:rPr>
              <w:t xml:space="preserve">   </w:t>
            </w:r>
            <w:r w:rsidR="001C7D9B" w:rsidRPr="001C7D9B">
              <w:rPr>
                <w:rFonts w:asciiTheme="minorEastAsia" w:hAnsiTheme="minorEastAsia" w:cstheme="minorHAnsi"/>
                <w:kern w:val="0"/>
                <w:szCs w:val="24"/>
              </w:rPr>
              <w:t>16.04</w:t>
            </w:r>
            <w:r w:rsidRPr="001C7D9B">
              <w:rPr>
                <w:rFonts w:asciiTheme="minorEastAsia" w:hAnsiTheme="minorEastAsia" w:cstheme="minorHAnsi"/>
                <w:kern w:val="0"/>
                <w:szCs w:val="24"/>
              </w:rPr>
              <w:t>%</w:t>
            </w:r>
          </w:p>
        </w:tc>
      </w:tr>
      <w:tr w:rsidR="00CB57F4" w:rsidRPr="001C7D9B" w14:paraId="5E35BE01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21650A65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C4C8C79" w14:textId="47135E4C" w:rsidR="00CB57F4" w:rsidRPr="001C7D9B" w:rsidRDefault="004B2167" w:rsidP="00B744B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 </w:t>
            </w: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新細明體"/>
                <w:kern w:val="0"/>
                <w:szCs w:val="24"/>
              </w:rPr>
              <w:t>360,800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FB5D83E" w14:textId="3B9DE57A" w:rsidR="00CB57F4" w:rsidRPr="001C7D9B" w:rsidRDefault="004B2167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  <w:r w:rsidRPr="001C7D9B">
              <w:rPr>
                <w:rFonts w:asciiTheme="minorEastAsia" w:hAnsiTheme="minorEastAsia" w:cstheme="minorHAnsi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theme="minorHAnsi"/>
                <w:kern w:val="0"/>
                <w:szCs w:val="24"/>
              </w:rPr>
              <w:t xml:space="preserve"> -5.16</w:t>
            </w:r>
            <w:r w:rsidRPr="001C7D9B">
              <w:rPr>
                <w:rFonts w:asciiTheme="minorEastAsia" w:hAnsiTheme="minorEastAsia" w:cstheme="minorHAnsi"/>
                <w:kern w:val="0"/>
                <w:szCs w:val="24"/>
              </w:rPr>
              <w:t>%</w:t>
            </w:r>
          </w:p>
        </w:tc>
      </w:tr>
      <w:tr w:rsidR="00CB57F4" w:rsidRPr="001C7D9B" w14:paraId="2E3C1E4E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4EC71364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Dec.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63FB3CD" w14:textId="4AAE8C44" w:rsidR="00CB57F4" w:rsidRPr="001C7D9B" w:rsidRDefault="004B2167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新細明體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="新細明體"/>
                <w:kern w:val="0"/>
                <w:szCs w:val="24"/>
              </w:rPr>
              <w:t>344,295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E19C76" w14:textId="337949DF" w:rsidR="00CB57F4" w:rsidRPr="001C7D9B" w:rsidRDefault="004B2167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  <w:r w:rsidRPr="001C7D9B">
              <w:rPr>
                <w:rFonts w:asciiTheme="minorEastAsia" w:hAnsiTheme="minorEastAsia" w:cstheme="minorHAnsi"/>
                <w:kern w:val="0"/>
                <w:szCs w:val="24"/>
              </w:rPr>
              <w:t xml:space="preserve">  </w:t>
            </w:r>
            <w:r w:rsidR="001C7D9B" w:rsidRPr="001C7D9B">
              <w:rPr>
                <w:rFonts w:asciiTheme="minorEastAsia" w:hAnsiTheme="minorEastAsia" w:cstheme="minorHAnsi"/>
                <w:kern w:val="0"/>
                <w:szCs w:val="24"/>
              </w:rPr>
              <w:t xml:space="preserve"> 50.63</w:t>
            </w:r>
            <w:r w:rsidRPr="001C7D9B">
              <w:rPr>
                <w:rFonts w:asciiTheme="minorEastAsia" w:hAnsiTheme="minorEastAsia" w:cstheme="minorHAnsi"/>
                <w:kern w:val="0"/>
                <w:szCs w:val="24"/>
              </w:rPr>
              <w:t>%</w:t>
            </w:r>
          </w:p>
        </w:tc>
      </w:tr>
      <w:tr w:rsidR="00CB57F4" w:rsidRPr="001C7D9B" w14:paraId="43F49E23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53635C18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5D0E2AE" w14:textId="51D19AC3" w:rsidR="00CB57F4" w:rsidRPr="001C7D9B" w:rsidRDefault="001C7D9B" w:rsidP="00CB57F4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1C7D9B">
              <w:rPr>
                <w:rFonts w:asciiTheme="minorEastAsia" w:hAnsiTheme="minorEastAsia"/>
                <w:b/>
                <w:bCs/>
                <w:szCs w:val="24"/>
              </w:rPr>
              <w:t xml:space="preserve">  </w:t>
            </w:r>
            <w:r w:rsidR="00334DCD" w:rsidRPr="001C7D9B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Pr="001C7D9B">
              <w:rPr>
                <w:rFonts w:asciiTheme="minorEastAsia" w:hAnsiTheme="minorEastAsia"/>
                <w:b/>
                <w:bCs/>
                <w:szCs w:val="24"/>
              </w:rPr>
              <w:t>3,406,280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5994FE82" w14:textId="4F13AD9A" w:rsidR="00CB57F4" w:rsidRPr="001C7D9B" w:rsidRDefault="001C7D9B" w:rsidP="006971C6">
            <w:pPr>
              <w:widowControl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1C7D9B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6971C6" w:rsidRPr="001C7D9B">
              <w:rPr>
                <w:rFonts w:asciiTheme="minorEastAsia" w:hAnsiTheme="minorEastAsia"/>
                <w:b/>
                <w:bCs/>
                <w:szCs w:val="24"/>
              </w:rPr>
              <w:t xml:space="preserve">  </w:t>
            </w:r>
            <w:r w:rsidRPr="001C7D9B">
              <w:rPr>
                <w:rFonts w:asciiTheme="minorEastAsia" w:hAnsiTheme="minorEastAsia" w:cs="Arial"/>
                <w:b/>
                <w:bCs/>
                <w:color w:val="333333"/>
                <w:szCs w:val="24"/>
                <w:shd w:val="clear" w:color="auto" w:fill="EBEBEB"/>
              </w:rPr>
              <w:t>13.25</w:t>
            </w:r>
            <w:r w:rsidR="00873579" w:rsidRPr="001C7D9B">
              <w:rPr>
                <w:rFonts w:asciiTheme="minorEastAsia" w:hAnsiTheme="minorEastAsia" w:hint="eastAsia"/>
                <w:b/>
                <w:bCs/>
                <w:szCs w:val="24"/>
              </w:rPr>
              <w:t>%</w:t>
            </w:r>
          </w:p>
        </w:tc>
      </w:tr>
    </w:tbl>
    <w:p w14:paraId="1A63878C" w14:textId="77777777" w:rsidR="00861E37" w:rsidRPr="001C7D9B" w:rsidRDefault="00861E37">
      <w:pPr>
        <w:rPr>
          <w:rFonts w:asciiTheme="minorEastAsia" w:hAnsiTheme="minorEastAsia"/>
          <w:szCs w:val="24"/>
        </w:rPr>
      </w:pPr>
    </w:p>
    <w:sectPr w:rsidR="00861E37" w:rsidRPr="001C7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E2FC" w14:textId="77777777" w:rsidR="00A335FD" w:rsidRDefault="00A335FD" w:rsidP="009077CC">
      <w:r>
        <w:separator/>
      </w:r>
    </w:p>
  </w:endnote>
  <w:endnote w:type="continuationSeparator" w:id="0">
    <w:p w14:paraId="20DC82F8" w14:textId="77777777" w:rsidR="00A335FD" w:rsidRDefault="00A335FD" w:rsidP="009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8F2A" w14:textId="77777777" w:rsidR="00A335FD" w:rsidRDefault="00A335FD" w:rsidP="009077CC">
      <w:r>
        <w:separator/>
      </w:r>
    </w:p>
  </w:footnote>
  <w:footnote w:type="continuationSeparator" w:id="0">
    <w:p w14:paraId="1520045C" w14:textId="77777777" w:rsidR="00A335FD" w:rsidRDefault="00A335FD" w:rsidP="0090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F4"/>
    <w:rsid w:val="000413A4"/>
    <w:rsid w:val="00180907"/>
    <w:rsid w:val="001B3E02"/>
    <w:rsid w:val="001C7D9B"/>
    <w:rsid w:val="00257083"/>
    <w:rsid w:val="00334DCD"/>
    <w:rsid w:val="003478E9"/>
    <w:rsid w:val="00375BCB"/>
    <w:rsid w:val="00497FEF"/>
    <w:rsid w:val="004B2167"/>
    <w:rsid w:val="004B73DF"/>
    <w:rsid w:val="0057515F"/>
    <w:rsid w:val="005A1701"/>
    <w:rsid w:val="005A32C1"/>
    <w:rsid w:val="005D6CD0"/>
    <w:rsid w:val="005E2880"/>
    <w:rsid w:val="006971C6"/>
    <w:rsid w:val="006F7FDF"/>
    <w:rsid w:val="007E071E"/>
    <w:rsid w:val="00861E37"/>
    <w:rsid w:val="00873579"/>
    <w:rsid w:val="008D4E68"/>
    <w:rsid w:val="009077CC"/>
    <w:rsid w:val="00990681"/>
    <w:rsid w:val="0099178B"/>
    <w:rsid w:val="00A335FD"/>
    <w:rsid w:val="00A44F46"/>
    <w:rsid w:val="00B05B95"/>
    <w:rsid w:val="00B744B2"/>
    <w:rsid w:val="00B8655C"/>
    <w:rsid w:val="00BD14CE"/>
    <w:rsid w:val="00C1380E"/>
    <w:rsid w:val="00C33B34"/>
    <w:rsid w:val="00C50E25"/>
    <w:rsid w:val="00C7569D"/>
    <w:rsid w:val="00CB57F4"/>
    <w:rsid w:val="00D51A50"/>
    <w:rsid w:val="00DB230C"/>
    <w:rsid w:val="00E50027"/>
    <w:rsid w:val="00EE7A6B"/>
    <w:rsid w:val="00F04DC5"/>
    <w:rsid w:val="00FC5D34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CBBF"/>
  <w15:chartTrackingRefBased/>
  <w15:docId w15:val="{32DFEC97-4B22-44B2-ABEF-FDCD245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金淑芳</dc:creator>
  <cp:keywords/>
  <dc:description/>
  <cp:lastModifiedBy>金淑芳</cp:lastModifiedBy>
  <cp:revision>3</cp:revision>
  <dcterms:created xsi:type="dcterms:W3CDTF">2024-03-08T06:34:00Z</dcterms:created>
  <dcterms:modified xsi:type="dcterms:W3CDTF">2024-03-08T06:44:00Z</dcterms:modified>
</cp:coreProperties>
</file>